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16D76" w14:textId="7A423D9C" w:rsidR="00091225" w:rsidRPr="001C0A26" w:rsidRDefault="00091225" w:rsidP="001C0A26">
      <w:pPr>
        <w:shd w:val="clear" w:color="auto" w:fill="FFFFFF"/>
        <w:ind w:left="538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r w:rsidRPr="001C0A26">
        <w:rPr>
          <w:rFonts w:ascii="Arial" w:hAnsi="Arial" w:cs="Arial"/>
          <w:b/>
          <w:bCs/>
          <w:sz w:val="20"/>
          <w:szCs w:val="20"/>
        </w:rPr>
        <w:t>Załącznik nr 3a Wykaz doświadczenia</w:t>
      </w:r>
      <w:r w:rsidR="006043D8" w:rsidRPr="001C0A26">
        <w:rPr>
          <w:rFonts w:ascii="Arial" w:hAnsi="Arial" w:cs="Arial"/>
          <w:b/>
          <w:bCs/>
          <w:sz w:val="20"/>
          <w:szCs w:val="20"/>
        </w:rPr>
        <w:t>- doradztwo zawodowe</w:t>
      </w:r>
    </w:p>
    <w:bookmarkEnd w:id="0"/>
    <w:p w14:paraId="730D8FB3" w14:textId="77777777" w:rsidR="001C0A26" w:rsidRDefault="00091225" w:rsidP="001C0A26">
      <w:pPr>
        <w:shd w:val="clear" w:color="auto" w:fill="FFFFFF"/>
        <w:ind w:left="5387"/>
        <w:jc w:val="both"/>
        <w:rPr>
          <w:rFonts w:ascii="Arial" w:hAnsi="Arial" w:cs="Arial"/>
          <w:bCs/>
          <w:i/>
          <w:sz w:val="20"/>
          <w:szCs w:val="20"/>
        </w:rPr>
      </w:pP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  <w:r w:rsidRPr="001C0A26">
        <w:rPr>
          <w:rFonts w:ascii="Arial" w:hAnsi="Arial" w:cs="Arial"/>
          <w:bCs/>
          <w:i/>
          <w:sz w:val="20"/>
          <w:szCs w:val="20"/>
        </w:rPr>
        <w:tab/>
      </w:r>
    </w:p>
    <w:p w14:paraId="276107B5" w14:textId="7E7836C4" w:rsidR="00091225" w:rsidRPr="001C0A26" w:rsidRDefault="00091225" w:rsidP="001C0A26">
      <w:pPr>
        <w:shd w:val="clear" w:color="auto" w:fill="FFFFFF"/>
        <w:ind w:left="5387"/>
        <w:jc w:val="both"/>
        <w:rPr>
          <w:rFonts w:ascii="Arial" w:hAnsi="Arial" w:cs="Arial"/>
          <w:bCs/>
          <w:i/>
          <w:sz w:val="20"/>
          <w:szCs w:val="20"/>
        </w:rPr>
      </w:pPr>
      <w:r w:rsidRPr="001C0A26">
        <w:rPr>
          <w:rFonts w:ascii="Arial" w:hAnsi="Arial" w:cs="Arial"/>
          <w:bCs/>
          <w:i/>
          <w:sz w:val="20"/>
          <w:szCs w:val="20"/>
        </w:rPr>
        <w:t>…………………………………</w:t>
      </w:r>
      <w:r w:rsidR="001C0A26">
        <w:rPr>
          <w:rFonts w:ascii="Arial" w:hAnsi="Arial" w:cs="Arial"/>
          <w:bCs/>
          <w:i/>
          <w:sz w:val="20"/>
          <w:szCs w:val="20"/>
        </w:rPr>
        <w:t>……………</w:t>
      </w:r>
    </w:p>
    <w:p w14:paraId="50717B4D" w14:textId="77777777" w:rsidR="00091225" w:rsidRPr="001C0A26" w:rsidRDefault="00091225" w:rsidP="001C0A26">
      <w:pPr>
        <w:shd w:val="clear" w:color="auto" w:fill="FFFFFF"/>
        <w:ind w:left="5387" w:right="850"/>
        <w:jc w:val="both"/>
        <w:rPr>
          <w:rFonts w:ascii="Arial" w:hAnsi="Arial" w:cs="Arial"/>
          <w:bCs/>
          <w:i/>
          <w:sz w:val="20"/>
          <w:szCs w:val="20"/>
        </w:rPr>
      </w:pPr>
      <w:r w:rsidRPr="001C0A26">
        <w:rPr>
          <w:rFonts w:ascii="Arial" w:hAnsi="Arial" w:cs="Arial"/>
          <w:bCs/>
          <w:i/>
          <w:sz w:val="20"/>
          <w:szCs w:val="20"/>
        </w:rPr>
        <w:t>(Miejscowość data)</w:t>
      </w:r>
    </w:p>
    <w:p w14:paraId="2C941CEE" w14:textId="77777777" w:rsidR="00091225" w:rsidRPr="00A15671" w:rsidRDefault="00091225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</w:p>
    <w:p w14:paraId="492695C6" w14:textId="77777777" w:rsidR="00091225" w:rsidRPr="00A15671" w:rsidRDefault="00091225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</w:p>
    <w:p w14:paraId="684CB96C" w14:textId="77777777" w:rsidR="00091225" w:rsidRPr="00A15671" w:rsidRDefault="00091225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………………………………</w:t>
      </w:r>
    </w:p>
    <w:p w14:paraId="62726509" w14:textId="77777777" w:rsidR="00091225" w:rsidRPr="001C0A26" w:rsidRDefault="00091225" w:rsidP="00B34377">
      <w:pPr>
        <w:tabs>
          <w:tab w:val="left" w:pos="7728"/>
        </w:tabs>
        <w:jc w:val="both"/>
        <w:rPr>
          <w:rFonts w:ascii="Arial" w:hAnsi="Arial" w:cs="Arial"/>
          <w:i/>
          <w:sz w:val="20"/>
          <w:szCs w:val="20"/>
        </w:rPr>
      </w:pPr>
      <w:r w:rsidRPr="001C0A26">
        <w:rPr>
          <w:rFonts w:ascii="Arial" w:hAnsi="Arial" w:cs="Arial"/>
          <w:i/>
          <w:sz w:val="20"/>
          <w:szCs w:val="20"/>
        </w:rPr>
        <w:t>(Nazwa i adres oferenta)</w:t>
      </w:r>
    </w:p>
    <w:p w14:paraId="599AED53" w14:textId="77777777" w:rsidR="00091225" w:rsidRPr="00A15671" w:rsidRDefault="00091225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Nr telefonu……………………...</w:t>
      </w:r>
    </w:p>
    <w:p w14:paraId="278F67F0" w14:textId="77777777" w:rsidR="00091225" w:rsidRPr="00A15671" w:rsidRDefault="00091225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Adres e-mail……………………</w:t>
      </w:r>
    </w:p>
    <w:p w14:paraId="43933369" w14:textId="77777777" w:rsidR="00091225" w:rsidRPr="00A15671" w:rsidRDefault="00091225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NIP……………………………….</w:t>
      </w:r>
    </w:p>
    <w:p w14:paraId="01281917" w14:textId="77777777" w:rsidR="00091225" w:rsidRPr="00A15671" w:rsidRDefault="00091225" w:rsidP="00B34377">
      <w:pPr>
        <w:jc w:val="both"/>
        <w:rPr>
          <w:rFonts w:ascii="Arial" w:hAnsi="Arial" w:cs="Arial"/>
          <w:sz w:val="20"/>
          <w:szCs w:val="20"/>
        </w:rPr>
      </w:pPr>
    </w:p>
    <w:p w14:paraId="7A5747F1" w14:textId="77777777" w:rsidR="00091225" w:rsidRPr="00A15671" w:rsidRDefault="00091225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 xml:space="preserve">Składając ofertę na część zamówienia oznaczoną nr ………………………. </w:t>
      </w:r>
    </w:p>
    <w:p w14:paraId="016FD86D" w14:textId="77777777" w:rsidR="00091225" w:rsidRPr="00A15671" w:rsidRDefault="00091225" w:rsidP="00B34377">
      <w:pPr>
        <w:tabs>
          <w:tab w:val="left" w:pos="7728"/>
        </w:tabs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oświadczam, że:</w:t>
      </w:r>
      <w:r w:rsidRPr="00A15671">
        <w:rPr>
          <w:rFonts w:ascii="Arial" w:hAnsi="Arial" w:cs="Arial"/>
          <w:sz w:val="20"/>
          <w:szCs w:val="20"/>
        </w:rPr>
        <w:tab/>
      </w:r>
    </w:p>
    <w:p w14:paraId="3ACE6D98" w14:textId="56754AEC" w:rsidR="00091225" w:rsidRPr="00A15671" w:rsidRDefault="00091225" w:rsidP="00B34377">
      <w:pPr>
        <w:jc w:val="both"/>
        <w:rPr>
          <w:rFonts w:ascii="Arial" w:hAnsi="Arial" w:cs="Arial"/>
          <w:sz w:val="20"/>
          <w:szCs w:val="20"/>
        </w:rPr>
      </w:pPr>
      <w:r w:rsidRPr="00A15671">
        <w:rPr>
          <w:rFonts w:ascii="Arial" w:hAnsi="Arial" w:cs="Arial"/>
          <w:sz w:val="20"/>
          <w:szCs w:val="20"/>
        </w:rPr>
        <w:t>Posiadam niezbędną wiedzę i doświadczenie do należytego wykonania zamówienia -</w:t>
      </w:r>
      <w:r w:rsidRPr="001C0A26">
        <w:rPr>
          <w:rFonts w:ascii="Arial" w:hAnsi="Arial" w:cs="Arial"/>
          <w:b/>
          <w:sz w:val="20"/>
          <w:szCs w:val="20"/>
        </w:rPr>
        <w:t>w okresie ostatnich 3 lat przed terminem składania ofert, wykonałam/</w:t>
      </w:r>
      <w:proofErr w:type="spellStart"/>
      <w:r w:rsidRPr="001C0A26">
        <w:rPr>
          <w:rFonts w:ascii="Arial" w:hAnsi="Arial" w:cs="Arial"/>
          <w:b/>
          <w:sz w:val="20"/>
          <w:szCs w:val="20"/>
        </w:rPr>
        <w:t>łem</w:t>
      </w:r>
      <w:proofErr w:type="spellEnd"/>
      <w:r w:rsidRPr="001C0A26">
        <w:rPr>
          <w:rFonts w:ascii="Arial" w:hAnsi="Arial" w:cs="Arial"/>
          <w:b/>
          <w:sz w:val="20"/>
          <w:szCs w:val="20"/>
        </w:rPr>
        <w:t xml:space="preserve"> usługi polegające na prowadzeniu </w:t>
      </w:r>
      <w:r w:rsidR="002E1EC3" w:rsidRPr="001C0A26">
        <w:rPr>
          <w:rFonts w:ascii="Arial" w:hAnsi="Arial" w:cs="Arial"/>
          <w:b/>
          <w:sz w:val="20"/>
          <w:szCs w:val="20"/>
          <w:lang w:eastAsia="ar-SA"/>
        </w:rPr>
        <w:t>doradztwa zawodowego w wymiarze min. 20 godzin zegarowych</w:t>
      </w:r>
      <w:r w:rsidRPr="001C0A26">
        <w:rPr>
          <w:rFonts w:ascii="Arial" w:hAnsi="Arial" w:cs="Arial"/>
          <w:b/>
          <w:sz w:val="20"/>
          <w:szCs w:val="20"/>
        </w:rPr>
        <w:t>.</w:t>
      </w:r>
    </w:p>
    <w:p w14:paraId="17FB460E" w14:textId="77777777" w:rsidR="001C0A26" w:rsidRDefault="001C0A26" w:rsidP="001C0A26">
      <w:pPr>
        <w:jc w:val="center"/>
        <w:rPr>
          <w:rFonts w:ascii="Arial" w:hAnsi="Arial" w:cs="Arial"/>
          <w:b/>
          <w:sz w:val="20"/>
          <w:szCs w:val="20"/>
        </w:rPr>
      </w:pPr>
    </w:p>
    <w:p w14:paraId="1C4F2934" w14:textId="64D9F0E4" w:rsidR="00091225" w:rsidRPr="00A15671" w:rsidRDefault="00091225" w:rsidP="001C0A26">
      <w:pPr>
        <w:jc w:val="center"/>
        <w:rPr>
          <w:rFonts w:ascii="Arial" w:hAnsi="Arial" w:cs="Arial"/>
          <w:b/>
          <w:sz w:val="20"/>
          <w:szCs w:val="20"/>
        </w:rPr>
      </w:pPr>
      <w:r w:rsidRPr="00A15671">
        <w:rPr>
          <w:rFonts w:ascii="Arial" w:hAnsi="Arial" w:cs="Arial"/>
          <w:b/>
          <w:sz w:val="20"/>
          <w:szCs w:val="20"/>
        </w:rPr>
        <w:t>Wykaz doświadczenia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4"/>
        <w:gridCol w:w="3140"/>
        <w:gridCol w:w="1606"/>
        <w:gridCol w:w="3969"/>
      </w:tblGrid>
      <w:tr w:rsidR="00091225" w:rsidRPr="00A15671" w14:paraId="5AC9A266" w14:textId="77777777" w:rsidTr="00376AD4">
        <w:tc>
          <w:tcPr>
            <w:tcW w:w="494" w:type="dxa"/>
          </w:tcPr>
          <w:p w14:paraId="23EC6BAF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140" w:type="dxa"/>
          </w:tcPr>
          <w:p w14:paraId="3FEBF077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Nazwa Zamawiającego/Zleceniodawcy</w:t>
            </w:r>
          </w:p>
        </w:tc>
        <w:tc>
          <w:tcPr>
            <w:tcW w:w="1606" w:type="dxa"/>
          </w:tcPr>
          <w:p w14:paraId="5974E18A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3969" w:type="dxa"/>
          </w:tcPr>
          <w:p w14:paraId="73FD62F1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Nazwa zamówienia z wyszczególnieniem liczby prowadzonych godzin</w:t>
            </w:r>
          </w:p>
        </w:tc>
      </w:tr>
      <w:tr w:rsidR="00091225" w:rsidRPr="00A15671" w14:paraId="66A40115" w14:textId="77777777" w:rsidTr="00376AD4">
        <w:trPr>
          <w:trHeight w:val="427"/>
        </w:trPr>
        <w:tc>
          <w:tcPr>
            <w:tcW w:w="494" w:type="dxa"/>
          </w:tcPr>
          <w:p w14:paraId="0467FDCC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40" w:type="dxa"/>
          </w:tcPr>
          <w:p w14:paraId="24802D50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457245C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1AD681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25" w:rsidRPr="00A15671" w14:paraId="4E923591" w14:textId="77777777" w:rsidTr="00376AD4">
        <w:trPr>
          <w:trHeight w:val="406"/>
        </w:trPr>
        <w:tc>
          <w:tcPr>
            <w:tcW w:w="494" w:type="dxa"/>
          </w:tcPr>
          <w:p w14:paraId="3CCA63F6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40" w:type="dxa"/>
          </w:tcPr>
          <w:p w14:paraId="3B69AC55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0051C28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161E39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25" w:rsidRPr="00A15671" w14:paraId="10D89AD0" w14:textId="77777777" w:rsidTr="00376AD4">
        <w:trPr>
          <w:trHeight w:val="426"/>
        </w:trPr>
        <w:tc>
          <w:tcPr>
            <w:tcW w:w="494" w:type="dxa"/>
          </w:tcPr>
          <w:p w14:paraId="5A1DD2BE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40" w:type="dxa"/>
          </w:tcPr>
          <w:p w14:paraId="452A9F69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F325790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55EFAE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225" w:rsidRPr="00A15671" w14:paraId="6A5D688A" w14:textId="77777777" w:rsidTr="00376AD4">
        <w:trPr>
          <w:trHeight w:val="418"/>
        </w:trPr>
        <w:tc>
          <w:tcPr>
            <w:tcW w:w="494" w:type="dxa"/>
          </w:tcPr>
          <w:p w14:paraId="60B7E4AB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6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40" w:type="dxa"/>
          </w:tcPr>
          <w:p w14:paraId="09CC5C6D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0026F15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6C35EB" w14:textId="77777777" w:rsidR="00091225" w:rsidRPr="00A15671" w:rsidRDefault="00091225" w:rsidP="00B34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05A9D" w14:textId="77777777" w:rsidR="00091225" w:rsidRPr="00A15671" w:rsidRDefault="00091225" w:rsidP="00B34377">
      <w:pPr>
        <w:jc w:val="both"/>
        <w:rPr>
          <w:rFonts w:ascii="Arial" w:hAnsi="Arial" w:cs="Arial"/>
          <w:sz w:val="20"/>
          <w:szCs w:val="20"/>
        </w:rPr>
      </w:pPr>
    </w:p>
    <w:p w14:paraId="795489FB" w14:textId="77777777" w:rsidR="001C0A26" w:rsidRPr="00A15671" w:rsidRDefault="001C0A26" w:rsidP="001C0A26">
      <w:pPr>
        <w:tabs>
          <w:tab w:val="left" w:pos="7728"/>
        </w:tabs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3B3E48E9" w14:textId="77777777" w:rsidR="001C0A26" w:rsidRPr="00A15671" w:rsidRDefault="001C0A26" w:rsidP="001C0A26">
      <w:pPr>
        <w:ind w:left="5670" w:right="992"/>
        <w:jc w:val="both"/>
        <w:rPr>
          <w:rFonts w:ascii="Arial" w:hAnsi="Arial" w:cs="Arial"/>
          <w:i/>
          <w:sz w:val="20"/>
          <w:szCs w:val="20"/>
        </w:rPr>
      </w:pPr>
      <w:r w:rsidRPr="00A15671">
        <w:rPr>
          <w:rFonts w:ascii="Arial" w:hAnsi="Arial" w:cs="Arial"/>
          <w:i/>
          <w:sz w:val="20"/>
          <w:szCs w:val="20"/>
        </w:rPr>
        <w:t xml:space="preserve">(Czytelny podpis oferenta)       </w:t>
      </w:r>
    </w:p>
    <w:p w14:paraId="679DF08E" w14:textId="15A3C40A" w:rsidR="00091225" w:rsidRPr="00A15671" w:rsidRDefault="00091225" w:rsidP="00B34377">
      <w:pPr>
        <w:jc w:val="both"/>
        <w:rPr>
          <w:rFonts w:ascii="Arial" w:hAnsi="Arial" w:cs="Arial"/>
          <w:sz w:val="20"/>
          <w:szCs w:val="20"/>
        </w:rPr>
      </w:pPr>
    </w:p>
    <w:sectPr w:rsidR="00091225" w:rsidRPr="00A15671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1A59" w14:textId="77777777" w:rsidR="00535F02" w:rsidRDefault="00535F02" w:rsidP="00470719">
      <w:pPr>
        <w:spacing w:after="0" w:line="240" w:lineRule="auto"/>
      </w:pPr>
      <w:r>
        <w:separator/>
      </w:r>
    </w:p>
  </w:endnote>
  <w:endnote w:type="continuationSeparator" w:id="0">
    <w:p w14:paraId="6192F3C4" w14:textId="77777777" w:rsidR="00535F02" w:rsidRDefault="00535F02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3422" w14:textId="77777777" w:rsidR="00376AD4" w:rsidRDefault="00376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10EA" w14:textId="77777777" w:rsidR="00376AD4" w:rsidRDefault="00376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2833" w14:textId="77777777" w:rsidR="00376AD4" w:rsidRDefault="00376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CA9F" w14:textId="77777777" w:rsidR="00535F02" w:rsidRDefault="00535F02" w:rsidP="00470719">
      <w:pPr>
        <w:spacing w:after="0" w:line="240" w:lineRule="auto"/>
      </w:pPr>
      <w:r>
        <w:separator/>
      </w:r>
    </w:p>
  </w:footnote>
  <w:footnote w:type="continuationSeparator" w:id="0">
    <w:p w14:paraId="333B80F8" w14:textId="77777777" w:rsidR="00535F02" w:rsidRDefault="00535F02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3201" w14:textId="77777777" w:rsidR="00376AD4" w:rsidRDefault="00376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376AD4" w14:paraId="671DCFAF" w14:textId="77777777" w:rsidTr="003B761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376AD4" w14:paraId="3311BB69" w14:textId="77777777" w:rsidTr="003B7612">
            <w:trPr>
              <w:trHeight w:val="1389"/>
            </w:trPr>
            <w:tc>
              <w:tcPr>
                <w:tcW w:w="10207" w:type="dxa"/>
              </w:tcPr>
              <w:p w14:paraId="6D49E19B" w14:textId="77777777" w:rsidR="00376AD4" w:rsidRDefault="00376AD4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032D4A14" wp14:editId="7B7F93D7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6857903F" wp14:editId="0245BC7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485B290C" wp14:editId="6C427DB6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t xml:space="preserve">                                                 </w:t>
                </w:r>
              </w:p>
              <w:p w14:paraId="4660FB55" w14:textId="77777777" w:rsidR="00376AD4" w:rsidRDefault="00376AD4" w:rsidP="0065112E">
                <w:pPr>
                  <w:jc w:val="center"/>
                  <w:rPr>
                    <w:noProof/>
                  </w:rPr>
                </w:pPr>
              </w:p>
              <w:p w14:paraId="1196C7D2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07C71E5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212A3749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14:paraId="6B979DDE" w14:textId="77777777" w:rsidR="00376AD4" w:rsidRDefault="00376AD4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14:paraId="32905040" w14:textId="77777777" w:rsidR="00376AD4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14:paraId="656371CD" w14:textId="77777777" w:rsidR="00376AD4" w:rsidRPr="007807F3" w:rsidRDefault="00376AD4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DDDA37B" wp14:editId="4AD582F8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17E0702B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14:paraId="4A4F813D" w14:textId="77777777" w:rsidR="00376AD4" w:rsidRPr="007807F3" w:rsidRDefault="00376AD4" w:rsidP="007807F3">
          <w:pPr>
            <w:rPr>
              <w:noProof/>
              <w:sz w:val="20"/>
              <w:szCs w:val="20"/>
            </w:rPr>
          </w:pPr>
        </w:p>
      </w:tc>
    </w:tr>
  </w:tbl>
  <w:p w14:paraId="7DB55432" w14:textId="77777777" w:rsidR="00376AD4" w:rsidRDefault="00376AD4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D3C1" w14:textId="77777777" w:rsidR="00376AD4" w:rsidRDefault="00376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</w:rPr>
    </w:lvl>
  </w:abstractNum>
  <w:abstractNum w:abstractNumId="3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5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6">
    <w:nsid w:val="0000001B"/>
    <w:multiLevelType w:val="singleLevel"/>
    <w:tmpl w:val="0000001B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48" w:hanging="360"/>
      </w:pPr>
    </w:lvl>
  </w:abstractNum>
  <w:abstractNum w:abstractNumId="8">
    <w:nsid w:val="00000022"/>
    <w:multiLevelType w:val="singleLevel"/>
    <w:tmpl w:val="97E6B97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9">
    <w:nsid w:val="026F108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AD491F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420B7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410FB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452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A02B9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02D28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757C1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36E30"/>
    <w:multiLevelType w:val="hybridMultilevel"/>
    <w:tmpl w:val="C0109714"/>
    <w:lvl w:ilvl="0" w:tplc="DB1E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753F4"/>
    <w:multiLevelType w:val="hybridMultilevel"/>
    <w:tmpl w:val="152EE430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9105D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C2396"/>
    <w:multiLevelType w:val="hybridMultilevel"/>
    <w:tmpl w:val="2260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C31F6"/>
    <w:multiLevelType w:val="hybridMultilevel"/>
    <w:tmpl w:val="54580E56"/>
    <w:lvl w:ilvl="0" w:tplc="14CC4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DB28F3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F8A"/>
    <w:multiLevelType w:val="hybridMultilevel"/>
    <w:tmpl w:val="14C4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7352D"/>
    <w:multiLevelType w:val="hybridMultilevel"/>
    <w:tmpl w:val="730C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5"/>
  </w:num>
  <w:num w:numId="6">
    <w:abstractNumId w:val="22"/>
  </w:num>
  <w:num w:numId="7">
    <w:abstractNumId w:val="16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19"/>
  </w:num>
  <w:num w:numId="13">
    <w:abstractNumId w:val="20"/>
  </w:num>
  <w:num w:numId="14">
    <w:abstractNumId w:val="18"/>
  </w:num>
  <w:num w:numId="15">
    <w:abstractNumId w:val="21"/>
  </w:num>
  <w:num w:numId="1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1BD7"/>
    <w:rsid w:val="000043C1"/>
    <w:rsid w:val="00006965"/>
    <w:rsid w:val="00012A3F"/>
    <w:rsid w:val="00016F8B"/>
    <w:rsid w:val="00035875"/>
    <w:rsid w:val="000457D6"/>
    <w:rsid w:val="00046750"/>
    <w:rsid w:val="00050CE7"/>
    <w:rsid w:val="00064FEB"/>
    <w:rsid w:val="00066ED8"/>
    <w:rsid w:val="000711F3"/>
    <w:rsid w:val="00084565"/>
    <w:rsid w:val="00085377"/>
    <w:rsid w:val="000911F7"/>
    <w:rsid w:val="00091225"/>
    <w:rsid w:val="000A6A23"/>
    <w:rsid w:val="000B029B"/>
    <w:rsid w:val="000B3DDD"/>
    <w:rsid w:val="000B488D"/>
    <w:rsid w:val="000F0D0B"/>
    <w:rsid w:val="001010B2"/>
    <w:rsid w:val="00101D5F"/>
    <w:rsid w:val="001052DD"/>
    <w:rsid w:val="00123FC2"/>
    <w:rsid w:val="0014135B"/>
    <w:rsid w:val="00143C46"/>
    <w:rsid w:val="00145B8C"/>
    <w:rsid w:val="001644CE"/>
    <w:rsid w:val="001716F6"/>
    <w:rsid w:val="00194BA1"/>
    <w:rsid w:val="001A37DA"/>
    <w:rsid w:val="001B6480"/>
    <w:rsid w:val="001C0A26"/>
    <w:rsid w:val="001C6F89"/>
    <w:rsid w:val="001E1B30"/>
    <w:rsid w:val="002024B7"/>
    <w:rsid w:val="00210419"/>
    <w:rsid w:val="00213BF1"/>
    <w:rsid w:val="00213C79"/>
    <w:rsid w:val="00215A45"/>
    <w:rsid w:val="002343EB"/>
    <w:rsid w:val="00263779"/>
    <w:rsid w:val="00272C7A"/>
    <w:rsid w:val="0027484D"/>
    <w:rsid w:val="002901FA"/>
    <w:rsid w:val="002A6E88"/>
    <w:rsid w:val="002C4C52"/>
    <w:rsid w:val="002D14DC"/>
    <w:rsid w:val="002D4418"/>
    <w:rsid w:val="002D589D"/>
    <w:rsid w:val="002E1EC3"/>
    <w:rsid w:val="002F2211"/>
    <w:rsid w:val="002F689E"/>
    <w:rsid w:val="0031040F"/>
    <w:rsid w:val="00311845"/>
    <w:rsid w:val="00326181"/>
    <w:rsid w:val="0034292C"/>
    <w:rsid w:val="00354077"/>
    <w:rsid w:val="00376AD4"/>
    <w:rsid w:val="00391FC0"/>
    <w:rsid w:val="00395556"/>
    <w:rsid w:val="003A1091"/>
    <w:rsid w:val="003B7612"/>
    <w:rsid w:val="003C05A5"/>
    <w:rsid w:val="003E36B2"/>
    <w:rsid w:val="003E67D4"/>
    <w:rsid w:val="003F5A95"/>
    <w:rsid w:val="003F6442"/>
    <w:rsid w:val="0041126D"/>
    <w:rsid w:val="00421D4D"/>
    <w:rsid w:val="004266A6"/>
    <w:rsid w:val="004308D5"/>
    <w:rsid w:val="00440C69"/>
    <w:rsid w:val="00460058"/>
    <w:rsid w:val="00466CB6"/>
    <w:rsid w:val="004673F2"/>
    <w:rsid w:val="00470719"/>
    <w:rsid w:val="00476550"/>
    <w:rsid w:val="00481C24"/>
    <w:rsid w:val="00487D0E"/>
    <w:rsid w:val="004923DA"/>
    <w:rsid w:val="004B11CD"/>
    <w:rsid w:val="004B14F7"/>
    <w:rsid w:val="004C25AF"/>
    <w:rsid w:val="004C6DFE"/>
    <w:rsid w:val="004E524F"/>
    <w:rsid w:val="004E592B"/>
    <w:rsid w:val="004F25DA"/>
    <w:rsid w:val="004F2663"/>
    <w:rsid w:val="004F2789"/>
    <w:rsid w:val="004F597D"/>
    <w:rsid w:val="00504248"/>
    <w:rsid w:val="00524360"/>
    <w:rsid w:val="00535F02"/>
    <w:rsid w:val="00540347"/>
    <w:rsid w:val="005563FC"/>
    <w:rsid w:val="00561EA4"/>
    <w:rsid w:val="0056658A"/>
    <w:rsid w:val="0057345E"/>
    <w:rsid w:val="00587CFD"/>
    <w:rsid w:val="005A2B0B"/>
    <w:rsid w:val="005A7638"/>
    <w:rsid w:val="005A79FE"/>
    <w:rsid w:val="005B13A9"/>
    <w:rsid w:val="005D2A1C"/>
    <w:rsid w:val="005D6374"/>
    <w:rsid w:val="005E3531"/>
    <w:rsid w:val="005E3DE6"/>
    <w:rsid w:val="005F7FEF"/>
    <w:rsid w:val="006043D8"/>
    <w:rsid w:val="00615958"/>
    <w:rsid w:val="00630BBD"/>
    <w:rsid w:val="0065112E"/>
    <w:rsid w:val="00673F39"/>
    <w:rsid w:val="006746D9"/>
    <w:rsid w:val="0068067C"/>
    <w:rsid w:val="0068434D"/>
    <w:rsid w:val="00693714"/>
    <w:rsid w:val="006A42B6"/>
    <w:rsid w:val="006B192D"/>
    <w:rsid w:val="006B33F0"/>
    <w:rsid w:val="006D1FB5"/>
    <w:rsid w:val="006E3DC7"/>
    <w:rsid w:val="006E6537"/>
    <w:rsid w:val="006F7B9D"/>
    <w:rsid w:val="00713E17"/>
    <w:rsid w:val="007144CD"/>
    <w:rsid w:val="007166E4"/>
    <w:rsid w:val="00717F3C"/>
    <w:rsid w:val="00726C1D"/>
    <w:rsid w:val="00730C2D"/>
    <w:rsid w:val="0073101A"/>
    <w:rsid w:val="007422D1"/>
    <w:rsid w:val="00743468"/>
    <w:rsid w:val="007472B3"/>
    <w:rsid w:val="007554E4"/>
    <w:rsid w:val="00764E97"/>
    <w:rsid w:val="007807F3"/>
    <w:rsid w:val="00787A18"/>
    <w:rsid w:val="0079573D"/>
    <w:rsid w:val="00797C3F"/>
    <w:rsid w:val="007A53BD"/>
    <w:rsid w:val="007A6ED3"/>
    <w:rsid w:val="007B6CF9"/>
    <w:rsid w:val="007C229F"/>
    <w:rsid w:val="007C5DB7"/>
    <w:rsid w:val="007C7119"/>
    <w:rsid w:val="008116F0"/>
    <w:rsid w:val="00814774"/>
    <w:rsid w:val="008147B8"/>
    <w:rsid w:val="00821BF7"/>
    <w:rsid w:val="008222CD"/>
    <w:rsid w:val="0083002C"/>
    <w:rsid w:val="0084183D"/>
    <w:rsid w:val="008519E9"/>
    <w:rsid w:val="00864756"/>
    <w:rsid w:val="00877A66"/>
    <w:rsid w:val="008931FC"/>
    <w:rsid w:val="008A1D4F"/>
    <w:rsid w:val="008C39F4"/>
    <w:rsid w:val="008D02D8"/>
    <w:rsid w:val="008E0A55"/>
    <w:rsid w:val="009000B8"/>
    <w:rsid w:val="009076DD"/>
    <w:rsid w:val="00913990"/>
    <w:rsid w:val="00917ABE"/>
    <w:rsid w:val="00945725"/>
    <w:rsid w:val="00960BB2"/>
    <w:rsid w:val="00971AF8"/>
    <w:rsid w:val="00973F33"/>
    <w:rsid w:val="009C0FF7"/>
    <w:rsid w:val="009D50D0"/>
    <w:rsid w:val="009E2A12"/>
    <w:rsid w:val="009E33C0"/>
    <w:rsid w:val="009E5F24"/>
    <w:rsid w:val="00A02545"/>
    <w:rsid w:val="00A15671"/>
    <w:rsid w:val="00A17DD5"/>
    <w:rsid w:val="00A21CE3"/>
    <w:rsid w:val="00A24A11"/>
    <w:rsid w:val="00A366AB"/>
    <w:rsid w:val="00A41023"/>
    <w:rsid w:val="00A53E5A"/>
    <w:rsid w:val="00A66FBC"/>
    <w:rsid w:val="00A702EC"/>
    <w:rsid w:val="00A769E7"/>
    <w:rsid w:val="00A80090"/>
    <w:rsid w:val="00AC0FCD"/>
    <w:rsid w:val="00AC3FDD"/>
    <w:rsid w:val="00AE23B9"/>
    <w:rsid w:val="00AE2847"/>
    <w:rsid w:val="00AE6133"/>
    <w:rsid w:val="00B01720"/>
    <w:rsid w:val="00B34377"/>
    <w:rsid w:val="00B4232F"/>
    <w:rsid w:val="00B60034"/>
    <w:rsid w:val="00B763C3"/>
    <w:rsid w:val="00B80E21"/>
    <w:rsid w:val="00B940C9"/>
    <w:rsid w:val="00BB3E52"/>
    <w:rsid w:val="00BC08F6"/>
    <w:rsid w:val="00BC0967"/>
    <w:rsid w:val="00BC19EF"/>
    <w:rsid w:val="00BF23F6"/>
    <w:rsid w:val="00BF4223"/>
    <w:rsid w:val="00BF5E76"/>
    <w:rsid w:val="00C33650"/>
    <w:rsid w:val="00C4017D"/>
    <w:rsid w:val="00C45AA0"/>
    <w:rsid w:val="00C52276"/>
    <w:rsid w:val="00C71B3E"/>
    <w:rsid w:val="00CA231C"/>
    <w:rsid w:val="00CA307A"/>
    <w:rsid w:val="00CD346B"/>
    <w:rsid w:val="00CD7654"/>
    <w:rsid w:val="00CE4A9E"/>
    <w:rsid w:val="00CF1214"/>
    <w:rsid w:val="00D03822"/>
    <w:rsid w:val="00D178A9"/>
    <w:rsid w:val="00D228B5"/>
    <w:rsid w:val="00D25C20"/>
    <w:rsid w:val="00D521EE"/>
    <w:rsid w:val="00D5636F"/>
    <w:rsid w:val="00D56846"/>
    <w:rsid w:val="00D95016"/>
    <w:rsid w:val="00D958E6"/>
    <w:rsid w:val="00DA2720"/>
    <w:rsid w:val="00DA59E0"/>
    <w:rsid w:val="00DE328E"/>
    <w:rsid w:val="00DE5151"/>
    <w:rsid w:val="00E230A5"/>
    <w:rsid w:val="00E243AE"/>
    <w:rsid w:val="00E506D2"/>
    <w:rsid w:val="00E8580E"/>
    <w:rsid w:val="00E90FD6"/>
    <w:rsid w:val="00E93CC0"/>
    <w:rsid w:val="00EA508A"/>
    <w:rsid w:val="00EB4ACE"/>
    <w:rsid w:val="00EC55DC"/>
    <w:rsid w:val="00ED1ABC"/>
    <w:rsid w:val="00EF0A44"/>
    <w:rsid w:val="00EF3C1D"/>
    <w:rsid w:val="00EF6943"/>
    <w:rsid w:val="00F0011E"/>
    <w:rsid w:val="00F154CE"/>
    <w:rsid w:val="00F25555"/>
    <w:rsid w:val="00F26273"/>
    <w:rsid w:val="00F31918"/>
    <w:rsid w:val="00F51840"/>
    <w:rsid w:val="00F620C1"/>
    <w:rsid w:val="00F7137B"/>
    <w:rsid w:val="00F817C9"/>
    <w:rsid w:val="00F92F33"/>
    <w:rsid w:val="00F96DAD"/>
    <w:rsid w:val="00FA27B2"/>
    <w:rsid w:val="00FB329C"/>
    <w:rsid w:val="00FC6710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693714"/>
    <w:rPr>
      <w:color w:val="0000FF"/>
      <w:u w:val="single"/>
    </w:rPr>
  </w:style>
  <w:style w:type="paragraph" w:customStyle="1" w:styleId="Default">
    <w:name w:val="Default"/>
    <w:rsid w:val="0069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rsid w:val="009457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ecieniowanie1akcent12">
    <w:name w:val="Średnie cieniowanie 1 — akcent 12"/>
    <w:rsid w:val="0094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68067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D589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9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9E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0224-8D25-40E9-BB80-6B18CEC5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2</cp:revision>
  <dcterms:created xsi:type="dcterms:W3CDTF">2017-03-13T13:05:00Z</dcterms:created>
  <dcterms:modified xsi:type="dcterms:W3CDTF">2017-03-13T13:05:00Z</dcterms:modified>
</cp:coreProperties>
</file>